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633" w:rsidRDefault="005F746C">
      <w:pPr>
        <w:pStyle w:val="Title"/>
      </w:pPr>
      <w:bookmarkStart w:id="0" w:name="_GoBack"/>
      <w:bookmarkEnd w:id="0"/>
      <w:r>
        <w:t>Medication Administration Demonstration Certification Pretest Component Checklist May 2020</w:t>
      </w:r>
    </w:p>
    <w:p w:rsidR="001C1633" w:rsidRDefault="001C1633">
      <w:pPr>
        <w:pStyle w:val="BodyText"/>
        <w:spacing w:before="10"/>
        <w:ind w:left="0"/>
        <w:rPr>
          <w:b/>
          <w:sz w:val="39"/>
        </w:rPr>
      </w:pPr>
    </w:p>
    <w:p w:rsidR="001C1633" w:rsidRDefault="005F746C">
      <w:pPr>
        <w:pStyle w:val="Heading1"/>
      </w:pPr>
      <w:r>
        <w:t>Staff Name</w:t>
      </w:r>
    </w:p>
    <w:p w:rsidR="001C1633" w:rsidRDefault="001C1633">
      <w:pPr>
        <w:pStyle w:val="BodyText"/>
        <w:ind w:left="0"/>
        <w:rPr>
          <w:b/>
          <w:sz w:val="37"/>
        </w:rPr>
      </w:pPr>
    </w:p>
    <w:p w:rsidR="001C1633" w:rsidRDefault="005F746C">
      <w:pPr>
        <w:pStyle w:val="BodyText"/>
        <w:spacing w:line="396" w:lineRule="auto"/>
        <w:ind w:left="111" w:right="899"/>
      </w:pPr>
      <w:r>
        <w:rPr>
          <w:b/>
        </w:rPr>
        <w:t xml:space="preserve">Instructions: </w:t>
      </w:r>
      <w:r>
        <w:t>Observe and place a check in each box as the student demonstrates the medication administration process outlined below.</w:t>
      </w:r>
    </w:p>
    <w:p w:rsidR="001C1633" w:rsidRDefault="001C1633">
      <w:pPr>
        <w:pStyle w:val="BodyText"/>
        <w:spacing w:before="4"/>
        <w:ind w:left="0"/>
        <w:rPr>
          <w:sz w:val="21"/>
        </w:rPr>
      </w:pPr>
    </w:p>
    <w:p w:rsidR="001C1633" w:rsidRDefault="005F746C">
      <w:pPr>
        <w:pStyle w:val="Heading1"/>
      </w:pPr>
      <w:r>
        <w:t>Prepare</w:t>
      </w:r>
    </w:p>
    <w:p w:rsidR="001C1633" w:rsidRDefault="001C1633">
      <w:pPr>
        <w:pStyle w:val="BodyText"/>
        <w:spacing w:before="1"/>
        <w:ind w:left="0"/>
        <w:rPr>
          <w:b/>
          <w:sz w:val="21"/>
        </w:rPr>
      </w:pPr>
    </w:p>
    <w:p w:rsidR="001C1633" w:rsidRPr="005F746C" w:rsidRDefault="00D63E73" w:rsidP="005F746C">
      <w:pPr>
        <w:tabs>
          <w:tab w:val="left" w:pos="353"/>
        </w:tabs>
        <w:ind w:left="110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-554235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13D" w:rsidRPr="005F74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F746C" w:rsidRPr="005F746C">
        <w:rPr>
          <w:sz w:val="24"/>
        </w:rPr>
        <w:t>Read the medication (med) sheet to identify the med to</w:t>
      </w:r>
      <w:r w:rsidR="005F746C" w:rsidRPr="005F746C">
        <w:rPr>
          <w:spacing w:val="-3"/>
          <w:sz w:val="24"/>
        </w:rPr>
        <w:t xml:space="preserve"> </w:t>
      </w:r>
      <w:r w:rsidR="005F746C" w:rsidRPr="005F746C">
        <w:rPr>
          <w:sz w:val="24"/>
        </w:rPr>
        <w:t>administer</w:t>
      </w:r>
    </w:p>
    <w:p w:rsidR="001C1633" w:rsidRPr="005F746C" w:rsidRDefault="00D63E73" w:rsidP="005F746C">
      <w:pPr>
        <w:tabs>
          <w:tab w:val="left" w:pos="353"/>
        </w:tabs>
        <w:ind w:left="110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76149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46C" w:rsidRPr="005F74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F746C" w:rsidRPr="005F746C">
        <w:rPr>
          <w:sz w:val="24"/>
        </w:rPr>
        <w:t>Unlock</w:t>
      </w:r>
    </w:p>
    <w:p w:rsidR="001C1633" w:rsidRPr="005F746C" w:rsidRDefault="00D63E73" w:rsidP="005F746C">
      <w:pPr>
        <w:tabs>
          <w:tab w:val="left" w:pos="353"/>
        </w:tabs>
        <w:spacing w:before="5"/>
        <w:ind w:left="110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174052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46C" w:rsidRPr="005F74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F746C" w:rsidRPr="005F746C">
        <w:rPr>
          <w:sz w:val="24"/>
        </w:rPr>
        <w:t>Locate the correct</w:t>
      </w:r>
      <w:r w:rsidR="005F746C" w:rsidRPr="005F746C">
        <w:rPr>
          <w:spacing w:val="-1"/>
          <w:sz w:val="24"/>
        </w:rPr>
        <w:t xml:space="preserve"> </w:t>
      </w:r>
      <w:r w:rsidR="005F746C" w:rsidRPr="005F746C">
        <w:rPr>
          <w:sz w:val="24"/>
        </w:rPr>
        <w:t>med</w:t>
      </w:r>
    </w:p>
    <w:p w:rsidR="001C1633" w:rsidRDefault="005F746C">
      <w:pPr>
        <w:pStyle w:val="Heading1"/>
        <w:spacing w:before="187"/>
      </w:pPr>
      <w:r>
        <w:t>Administer</w:t>
      </w:r>
    </w:p>
    <w:p w:rsidR="001C1633" w:rsidRDefault="001C1633">
      <w:pPr>
        <w:pStyle w:val="BodyText"/>
        <w:spacing w:before="1"/>
        <w:ind w:left="0"/>
        <w:rPr>
          <w:b/>
          <w:sz w:val="21"/>
        </w:rPr>
      </w:pPr>
    </w:p>
    <w:p w:rsidR="001C1633" w:rsidRPr="005F746C" w:rsidRDefault="00D63E73" w:rsidP="005F746C">
      <w:pPr>
        <w:tabs>
          <w:tab w:val="left" w:pos="353"/>
        </w:tabs>
        <w:ind w:left="110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958912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4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F746C" w:rsidRPr="005F746C">
        <w:rPr>
          <w:sz w:val="24"/>
        </w:rPr>
        <w:t>Crosscheck 1-Verbally Check 5 Rights (HCP order and pharmacy</w:t>
      </w:r>
      <w:r w:rsidR="005F746C" w:rsidRPr="005F746C">
        <w:rPr>
          <w:spacing w:val="-2"/>
          <w:sz w:val="24"/>
        </w:rPr>
        <w:t xml:space="preserve"> </w:t>
      </w:r>
      <w:r w:rsidR="005F746C" w:rsidRPr="005F746C">
        <w:rPr>
          <w:sz w:val="24"/>
        </w:rPr>
        <w:t>label)</w:t>
      </w:r>
    </w:p>
    <w:p w:rsidR="001C1633" w:rsidRPr="005F746C" w:rsidRDefault="00D63E73" w:rsidP="005F746C">
      <w:pPr>
        <w:tabs>
          <w:tab w:val="left" w:pos="353"/>
        </w:tabs>
        <w:ind w:left="110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149461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46C" w:rsidRPr="005F74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F746C" w:rsidRPr="005F746C">
        <w:rPr>
          <w:sz w:val="24"/>
        </w:rPr>
        <w:t>Crosscheck 2-Verbally Check 5 Rights (pharmacy label and med</w:t>
      </w:r>
      <w:r w:rsidR="005F746C" w:rsidRPr="005F746C">
        <w:rPr>
          <w:spacing w:val="-1"/>
          <w:sz w:val="24"/>
        </w:rPr>
        <w:t xml:space="preserve"> </w:t>
      </w:r>
      <w:r w:rsidR="005F746C" w:rsidRPr="005F746C">
        <w:rPr>
          <w:sz w:val="24"/>
        </w:rPr>
        <w:t>sheet)</w:t>
      </w:r>
    </w:p>
    <w:p w:rsidR="001C1633" w:rsidRPr="005F746C" w:rsidRDefault="00D63E73" w:rsidP="005F746C">
      <w:pPr>
        <w:tabs>
          <w:tab w:val="left" w:pos="353"/>
        </w:tabs>
        <w:spacing w:before="5"/>
        <w:ind w:left="110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159104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46C" w:rsidRPr="005F74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F746C" w:rsidRPr="005F746C">
        <w:rPr>
          <w:sz w:val="24"/>
        </w:rPr>
        <w:t>Prepare the med</w:t>
      </w:r>
    </w:p>
    <w:p w:rsidR="001C1633" w:rsidRPr="005F746C" w:rsidRDefault="00D63E73" w:rsidP="005F746C">
      <w:pPr>
        <w:tabs>
          <w:tab w:val="left" w:pos="353"/>
        </w:tabs>
        <w:ind w:left="110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-91062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46C" w:rsidRPr="005F74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F746C" w:rsidRPr="005F746C">
        <w:rPr>
          <w:sz w:val="24"/>
        </w:rPr>
        <w:t>Crosscheck 3-Verbally Check 5 Rights (pharmacy label and med</w:t>
      </w:r>
      <w:r w:rsidR="005F746C" w:rsidRPr="005F746C">
        <w:rPr>
          <w:spacing w:val="-2"/>
          <w:sz w:val="24"/>
        </w:rPr>
        <w:t xml:space="preserve"> </w:t>
      </w:r>
      <w:r w:rsidR="005F746C" w:rsidRPr="005F746C">
        <w:rPr>
          <w:sz w:val="24"/>
        </w:rPr>
        <w:t>sheet)</w:t>
      </w:r>
    </w:p>
    <w:p w:rsidR="001C1633" w:rsidRPr="005F746C" w:rsidRDefault="00D63E73" w:rsidP="005F746C">
      <w:pPr>
        <w:tabs>
          <w:tab w:val="left" w:pos="353"/>
        </w:tabs>
        <w:spacing w:before="5"/>
        <w:ind w:left="110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1973400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46C" w:rsidRPr="005F74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F746C" w:rsidRPr="005F746C">
        <w:rPr>
          <w:sz w:val="24"/>
        </w:rPr>
        <w:t>Give the</w:t>
      </w:r>
      <w:r w:rsidR="005F746C" w:rsidRPr="005F746C">
        <w:rPr>
          <w:spacing w:val="-2"/>
          <w:sz w:val="24"/>
        </w:rPr>
        <w:t xml:space="preserve"> </w:t>
      </w:r>
      <w:r w:rsidR="005F746C" w:rsidRPr="005F746C">
        <w:rPr>
          <w:sz w:val="24"/>
        </w:rPr>
        <w:t>med</w:t>
      </w:r>
    </w:p>
    <w:p w:rsidR="001C1633" w:rsidRDefault="005F746C">
      <w:pPr>
        <w:pStyle w:val="Heading1"/>
        <w:spacing w:before="187"/>
      </w:pPr>
      <w:r>
        <w:t>Complete</w:t>
      </w:r>
    </w:p>
    <w:p w:rsidR="001C1633" w:rsidRDefault="001C1633">
      <w:pPr>
        <w:pStyle w:val="BodyText"/>
        <w:ind w:left="0"/>
        <w:rPr>
          <w:b/>
          <w:sz w:val="21"/>
        </w:rPr>
      </w:pPr>
    </w:p>
    <w:p w:rsidR="00457ACC" w:rsidRDefault="00D63E73" w:rsidP="00457ACC">
      <w:pPr>
        <w:tabs>
          <w:tab w:val="left" w:pos="353"/>
        </w:tabs>
        <w:spacing w:before="1" w:line="244" w:lineRule="auto"/>
        <w:ind w:left="111" w:right="874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-165652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46C" w:rsidRPr="005F746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F746C" w:rsidRPr="005F746C">
        <w:rPr>
          <w:sz w:val="24"/>
        </w:rPr>
        <w:t xml:space="preserve">Look again (silent comparison between pharmacy label and med </w:t>
      </w:r>
      <w:r w:rsidR="005F746C" w:rsidRPr="005F746C">
        <w:rPr>
          <w:spacing w:val="-3"/>
          <w:sz w:val="24"/>
        </w:rPr>
        <w:t xml:space="preserve">sheet) </w:t>
      </w:r>
      <w:r w:rsidR="005F746C" w:rsidRPr="005F746C">
        <w:rPr>
          <w:sz w:val="24"/>
        </w:rPr>
        <w:t>Document</w:t>
      </w:r>
    </w:p>
    <w:p w:rsidR="00457ACC" w:rsidRDefault="00D63E73" w:rsidP="00457ACC">
      <w:pPr>
        <w:tabs>
          <w:tab w:val="left" w:pos="353"/>
        </w:tabs>
        <w:spacing w:before="1" w:line="245" w:lineRule="auto"/>
        <w:ind w:left="115" w:right="878"/>
        <w:rPr>
          <w:sz w:val="24"/>
        </w:rPr>
      </w:pPr>
      <w:sdt>
        <w:sdtPr>
          <w:rPr>
            <w:sz w:val="24"/>
          </w:rPr>
          <w:id w:val="112743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AC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F746C" w:rsidRPr="005F746C">
        <w:rPr>
          <w:sz w:val="24"/>
        </w:rPr>
        <w:t>Initial med sheet</w:t>
      </w:r>
    </w:p>
    <w:p w:rsidR="00457ACC" w:rsidRDefault="00D63E73" w:rsidP="00457ACC">
      <w:pPr>
        <w:tabs>
          <w:tab w:val="left" w:pos="353"/>
        </w:tabs>
        <w:spacing w:before="1" w:line="245" w:lineRule="auto"/>
        <w:ind w:left="115" w:right="878"/>
        <w:rPr>
          <w:sz w:val="24"/>
        </w:rPr>
      </w:pPr>
      <w:sdt>
        <w:sdtPr>
          <w:rPr>
            <w:sz w:val="24"/>
          </w:rPr>
          <w:id w:val="185299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AC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F746C" w:rsidRPr="005F746C">
        <w:rPr>
          <w:sz w:val="24"/>
        </w:rPr>
        <w:t>Using index, on count sheet, subtract # of tabs removed from blister</w:t>
      </w:r>
      <w:r w:rsidR="005F746C" w:rsidRPr="005F746C">
        <w:rPr>
          <w:spacing w:val="-11"/>
          <w:sz w:val="24"/>
        </w:rPr>
        <w:t xml:space="preserve"> </w:t>
      </w:r>
      <w:r w:rsidR="005F746C" w:rsidRPr="005F746C">
        <w:rPr>
          <w:sz w:val="24"/>
        </w:rPr>
        <w:t>package</w:t>
      </w:r>
    </w:p>
    <w:p w:rsidR="001C1633" w:rsidRPr="005F746C" w:rsidRDefault="00D63E73" w:rsidP="00457ACC">
      <w:pPr>
        <w:tabs>
          <w:tab w:val="left" w:pos="353"/>
        </w:tabs>
        <w:spacing w:before="1" w:line="245" w:lineRule="auto"/>
        <w:ind w:left="115" w:right="878"/>
        <w:rPr>
          <w:sz w:val="24"/>
        </w:rPr>
      </w:pPr>
      <w:sdt>
        <w:sdtPr>
          <w:rPr>
            <w:sz w:val="24"/>
          </w:rPr>
          <w:id w:val="1124583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AC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5F746C" w:rsidRPr="005F746C">
        <w:rPr>
          <w:sz w:val="24"/>
        </w:rPr>
        <w:t>Secure the med</w:t>
      </w:r>
    </w:p>
    <w:p w:rsidR="001C1633" w:rsidRDefault="001C1633">
      <w:pPr>
        <w:pStyle w:val="BodyText"/>
        <w:ind w:left="0"/>
        <w:rPr>
          <w:sz w:val="26"/>
        </w:rPr>
      </w:pPr>
    </w:p>
    <w:p w:rsidR="001C1633" w:rsidRDefault="001C1633">
      <w:pPr>
        <w:pStyle w:val="BodyText"/>
        <w:ind w:left="0"/>
        <w:rPr>
          <w:sz w:val="26"/>
        </w:rPr>
      </w:pPr>
    </w:p>
    <w:p w:rsidR="001C1633" w:rsidRDefault="001C1633">
      <w:pPr>
        <w:pStyle w:val="BodyText"/>
        <w:spacing w:before="2"/>
        <w:ind w:left="0"/>
        <w:rPr>
          <w:sz w:val="25"/>
        </w:rPr>
      </w:pPr>
    </w:p>
    <w:p w:rsidR="001C1633" w:rsidRDefault="005F746C">
      <w:pPr>
        <w:pStyle w:val="Heading1"/>
      </w:pPr>
      <w:r>
        <w:t>Date</w:t>
      </w:r>
      <w:r w:rsidR="00496469">
        <w:t xml:space="preserve">: </w:t>
      </w:r>
    </w:p>
    <w:p w:rsidR="001C1633" w:rsidRDefault="001C1633">
      <w:pPr>
        <w:pStyle w:val="BodyText"/>
        <w:spacing w:before="11"/>
        <w:ind w:left="0"/>
        <w:rPr>
          <w:b/>
          <w:sz w:val="36"/>
        </w:rPr>
      </w:pPr>
    </w:p>
    <w:p w:rsidR="00496469" w:rsidRPr="00496469" w:rsidRDefault="005F746C" w:rsidP="00496469">
      <w:pPr>
        <w:spacing w:line="609" w:lineRule="auto"/>
        <w:ind w:left="111"/>
        <w:rPr>
          <w:sz w:val="24"/>
        </w:rPr>
      </w:pPr>
      <w:r>
        <w:rPr>
          <w:b/>
          <w:sz w:val="24"/>
        </w:rPr>
        <w:t>MAP Trainer Name</w:t>
      </w:r>
      <w:r w:rsidR="00496469">
        <w:rPr>
          <w:b/>
          <w:sz w:val="24"/>
        </w:rPr>
        <w:t xml:space="preserve">: </w:t>
      </w:r>
    </w:p>
    <w:p w:rsidR="00496469" w:rsidRPr="00496469" w:rsidRDefault="006E569D" w:rsidP="00496469">
      <w:pPr>
        <w:pStyle w:val="NoSpacing"/>
      </w:pPr>
      <w:r>
        <w:rPr>
          <w:b/>
          <w:sz w:val="24"/>
          <w:szCs w:val="24"/>
        </w:rPr>
        <w:t xml:space="preserve">  </w:t>
      </w:r>
      <w:r w:rsidR="005F746C" w:rsidRPr="00496469">
        <w:rPr>
          <w:b/>
          <w:sz w:val="24"/>
          <w:szCs w:val="24"/>
        </w:rPr>
        <w:t>Feedback</w:t>
      </w:r>
      <w:r w:rsidR="00496469" w:rsidRPr="00496469">
        <w:rPr>
          <w:b/>
          <w:sz w:val="24"/>
          <w:szCs w:val="24"/>
        </w:rPr>
        <w:t>:</w:t>
      </w:r>
      <w:r w:rsidR="00496469">
        <w:rPr>
          <w:b/>
        </w:rPr>
        <w:t xml:space="preserve"> </w:t>
      </w:r>
    </w:p>
    <w:sectPr w:rsidR="00496469" w:rsidRPr="00496469">
      <w:type w:val="continuous"/>
      <w:pgSz w:w="12240" w:h="15840"/>
      <w:pgMar w:top="6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7471"/>
    <w:multiLevelType w:val="hybridMultilevel"/>
    <w:tmpl w:val="DAD6DEB4"/>
    <w:lvl w:ilvl="0" w:tplc="307C854E">
      <w:numFmt w:val="bullet"/>
      <w:lvlText w:val="☐"/>
      <w:lvlJc w:val="left"/>
      <w:pPr>
        <w:ind w:left="111" w:hanging="241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73145290">
      <w:numFmt w:val="bullet"/>
      <w:lvlText w:val="•"/>
      <w:lvlJc w:val="left"/>
      <w:pPr>
        <w:ind w:left="990" w:hanging="241"/>
      </w:pPr>
      <w:rPr>
        <w:rFonts w:hint="default"/>
      </w:rPr>
    </w:lvl>
    <w:lvl w:ilvl="2" w:tplc="E500E530">
      <w:numFmt w:val="bullet"/>
      <w:lvlText w:val="•"/>
      <w:lvlJc w:val="left"/>
      <w:pPr>
        <w:ind w:left="1860" w:hanging="241"/>
      </w:pPr>
      <w:rPr>
        <w:rFonts w:hint="default"/>
      </w:rPr>
    </w:lvl>
    <w:lvl w:ilvl="3" w:tplc="0C5C8EDE">
      <w:numFmt w:val="bullet"/>
      <w:lvlText w:val="•"/>
      <w:lvlJc w:val="left"/>
      <w:pPr>
        <w:ind w:left="2730" w:hanging="241"/>
      </w:pPr>
      <w:rPr>
        <w:rFonts w:hint="default"/>
      </w:rPr>
    </w:lvl>
    <w:lvl w:ilvl="4" w:tplc="3D0EBB4E">
      <w:numFmt w:val="bullet"/>
      <w:lvlText w:val="•"/>
      <w:lvlJc w:val="left"/>
      <w:pPr>
        <w:ind w:left="3600" w:hanging="241"/>
      </w:pPr>
      <w:rPr>
        <w:rFonts w:hint="default"/>
      </w:rPr>
    </w:lvl>
    <w:lvl w:ilvl="5" w:tplc="2A7A0750">
      <w:numFmt w:val="bullet"/>
      <w:lvlText w:val="•"/>
      <w:lvlJc w:val="left"/>
      <w:pPr>
        <w:ind w:left="4470" w:hanging="241"/>
      </w:pPr>
      <w:rPr>
        <w:rFonts w:hint="default"/>
      </w:rPr>
    </w:lvl>
    <w:lvl w:ilvl="6" w:tplc="DF7642AA">
      <w:numFmt w:val="bullet"/>
      <w:lvlText w:val="•"/>
      <w:lvlJc w:val="left"/>
      <w:pPr>
        <w:ind w:left="5340" w:hanging="241"/>
      </w:pPr>
      <w:rPr>
        <w:rFonts w:hint="default"/>
      </w:rPr>
    </w:lvl>
    <w:lvl w:ilvl="7" w:tplc="F6FE1B28">
      <w:numFmt w:val="bullet"/>
      <w:lvlText w:val="•"/>
      <w:lvlJc w:val="left"/>
      <w:pPr>
        <w:ind w:left="6210" w:hanging="241"/>
      </w:pPr>
      <w:rPr>
        <w:rFonts w:hint="default"/>
      </w:rPr>
    </w:lvl>
    <w:lvl w:ilvl="8" w:tplc="2550D9A8">
      <w:numFmt w:val="bullet"/>
      <w:lvlText w:val="•"/>
      <w:lvlJc w:val="left"/>
      <w:pPr>
        <w:ind w:left="7080" w:hanging="2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33"/>
    <w:rsid w:val="001C1633"/>
    <w:rsid w:val="001E71B4"/>
    <w:rsid w:val="00265B95"/>
    <w:rsid w:val="003837EB"/>
    <w:rsid w:val="00457ACC"/>
    <w:rsid w:val="00496469"/>
    <w:rsid w:val="005B713D"/>
    <w:rsid w:val="005F746C"/>
    <w:rsid w:val="006E569D"/>
    <w:rsid w:val="007F2D18"/>
    <w:rsid w:val="008A7E2D"/>
    <w:rsid w:val="00A850EC"/>
    <w:rsid w:val="00B95CE2"/>
    <w:rsid w:val="00D63E73"/>
    <w:rsid w:val="00E4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35870F-6966-4B9D-95CA-2E911093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961" w:right="899" w:firstLine="68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"/>
      <w:ind w:left="352" w:hanging="242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E71B4"/>
    <w:rPr>
      <w:color w:val="808080"/>
    </w:rPr>
  </w:style>
  <w:style w:type="paragraph" w:styleId="NoSpacing">
    <w:name w:val="No Spacing"/>
    <w:uiPriority w:val="1"/>
    <w:qFormat/>
    <w:rsid w:val="0049646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718</Characters>
  <Application>Microsoft Office Word</Application>
  <DocSecurity>0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Dutra, Courtney</dc:creator>
  <cp:lastModifiedBy>Dutra, Courtney</cp:lastModifiedBy>
  <cp:revision>2</cp:revision>
  <dcterms:created xsi:type="dcterms:W3CDTF">2021-02-03T18:08:00Z</dcterms:created>
  <dcterms:modified xsi:type="dcterms:W3CDTF">2021-02-03T18:08:00Z</dcterms:modified>
</cp:coreProperties>
</file>